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00652" w14:textId="23D8248D" w:rsidR="001A74B9" w:rsidRPr="001A74B9" w:rsidRDefault="002A7A71" w:rsidP="001A74B9">
      <w:pPr>
        <w:jc w:val="center"/>
        <w:rPr>
          <w:rFonts w:ascii="Helvetica" w:hAnsi="Helvetica" w:cs="Helvetica"/>
          <w:b/>
          <w:bCs/>
          <w:color w:val="39404D"/>
          <w:sz w:val="21"/>
          <w:szCs w:val="21"/>
        </w:rPr>
      </w:pPr>
      <w:r w:rsidRPr="001B56F8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EDA62A1" wp14:editId="3B068950">
            <wp:simplePos x="0" y="0"/>
            <wp:positionH relativeFrom="column">
              <wp:posOffset>-306705</wp:posOffset>
            </wp:positionH>
            <wp:positionV relativeFrom="paragraph">
              <wp:posOffset>-695325</wp:posOffset>
            </wp:positionV>
            <wp:extent cx="1685925" cy="62269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MA logo 561-87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107" cy="628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C76" w:rsidRPr="00F02C76">
        <w:rPr>
          <w:rFonts w:ascii="Helvetica" w:hAnsi="Helvetica" w:cs="Helvetica"/>
          <w:b/>
          <w:bCs/>
          <w:color w:val="39404D"/>
          <w:sz w:val="27"/>
          <w:szCs w:val="27"/>
        </w:rPr>
        <w:t xml:space="preserve"> </w:t>
      </w:r>
      <w:r w:rsidR="00491E10">
        <w:rPr>
          <w:rFonts w:ascii="Helvetica" w:hAnsi="Helvetica" w:cs="Helvetica"/>
          <w:b/>
          <w:bCs/>
          <w:color w:val="39404D"/>
          <w:sz w:val="27"/>
          <w:szCs w:val="27"/>
        </w:rPr>
        <w:t>Association Outreach</w:t>
      </w:r>
      <w:r w:rsidR="004118A3">
        <w:rPr>
          <w:rFonts w:ascii="Helvetica" w:hAnsi="Helvetica" w:cs="Helvetica"/>
          <w:b/>
          <w:bCs/>
          <w:color w:val="39404D"/>
          <w:sz w:val="27"/>
          <w:szCs w:val="27"/>
        </w:rPr>
        <w:t xml:space="preserve"> &amp; Engagement</w:t>
      </w:r>
      <w:r w:rsidR="00F02C76">
        <w:rPr>
          <w:rFonts w:ascii="Helvetica" w:hAnsi="Helvetica" w:cs="Helvetica"/>
          <w:b/>
          <w:bCs/>
          <w:color w:val="39404D"/>
          <w:sz w:val="27"/>
          <w:szCs w:val="27"/>
        </w:rPr>
        <w:t> </w:t>
      </w:r>
      <w:r w:rsidR="006D24FF">
        <w:rPr>
          <w:rFonts w:ascii="Helvetica" w:hAnsi="Helvetica" w:cs="Helvetica"/>
          <w:color w:val="475163"/>
          <w:sz w:val="21"/>
          <w:szCs w:val="21"/>
        </w:rPr>
        <w:br/>
      </w:r>
      <w:r w:rsidR="003138DE">
        <w:rPr>
          <w:rFonts w:ascii="Helvetica" w:hAnsi="Helvetica" w:cs="Helvetica"/>
          <w:color w:val="475163"/>
          <w:sz w:val="21"/>
          <w:szCs w:val="21"/>
        </w:rPr>
        <w:t>March 1, 2020</w:t>
      </w:r>
      <w:r w:rsidR="00F02C76">
        <w:rPr>
          <w:rFonts w:ascii="Helvetica" w:hAnsi="Helvetica" w:cs="Helvetica"/>
          <w:color w:val="475163"/>
          <w:sz w:val="21"/>
          <w:szCs w:val="21"/>
        </w:rPr>
        <w:t> </w:t>
      </w:r>
      <w:r w:rsidR="00F02C76">
        <w:rPr>
          <w:rFonts w:ascii="Helvetica" w:hAnsi="Helvetica" w:cs="Helvetica"/>
          <w:color w:val="475163"/>
          <w:sz w:val="21"/>
          <w:szCs w:val="21"/>
        </w:rPr>
        <w:br/>
      </w:r>
      <w:r w:rsidR="00F9551E">
        <w:rPr>
          <w:rFonts w:ascii="Helvetica" w:hAnsi="Helvetica" w:cs="Helvetica"/>
          <w:color w:val="475163"/>
          <w:sz w:val="21"/>
          <w:szCs w:val="21"/>
        </w:rPr>
        <w:t>Chicago Hilton</w:t>
      </w:r>
    </w:p>
    <w:p w14:paraId="79F2DD54" w14:textId="603DE0E4" w:rsidR="00131D09" w:rsidRDefault="007C41C1" w:rsidP="000E2DBA">
      <w:pPr>
        <w:pBdr>
          <w:top w:val="triple" w:sz="4" w:space="1" w:color="auto"/>
          <w:bottom w:val="triple" w:sz="4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50F89A62" w14:textId="31CB6E9D" w:rsidR="008C3D05" w:rsidRPr="00825EAC" w:rsidRDefault="008C3D05" w:rsidP="000E2DBA">
      <w:pPr>
        <w:pBdr>
          <w:top w:val="triple" w:sz="4" w:space="1" w:color="auto"/>
          <w:bottom w:val="triple" w:sz="4" w:space="1" w:color="auto"/>
        </w:pBdr>
        <w:spacing w:after="0"/>
        <w:jc w:val="center"/>
        <w:rPr>
          <w:i/>
          <w:sz w:val="28"/>
          <w:szCs w:val="28"/>
        </w:rPr>
      </w:pPr>
      <w:r w:rsidRPr="00825EAC">
        <w:rPr>
          <w:i/>
          <w:sz w:val="28"/>
          <w:szCs w:val="28"/>
        </w:rPr>
        <w:t xml:space="preserve">Mike Day, Clay Miller, </w:t>
      </w:r>
      <w:r w:rsidR="00825EAC" w:rsidRPr="00825EAC">
        <w:rPr>
          <w:i/>
          <w:sz w:val="28"/>
          <w:szCs w:val="28"/>
        </w:rPr>
        <w:t>Mark Podl</w:t>
      </w:r>
    </w:p>
    <w:p w14:paraId="7905FE09" w14:textId="77777777" w:rsidR="009A1155" w:rsidRDefault="009A1155" w:rsidP="00894A76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29FE41E1" w14:textId="5EBC92EB" w:rsidR="005C583D" w:rsidRPr="00881641" w:rsidRDefault="005C7BB1" w:rsidP="003E1575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881641">
        <w:rPr>
          <w:bCs/>
          <w:sz w:val="24"/>
          <w:szCs w:val="24"/>
        </w:rPr>
        <w:t>Call to Order</w:t>
      </w:r>
      <w:r w:rsidRPr="00881641">
        <w:rPr>
          <w:bCs/>
          <w:sz w:val="24"/>
          <w:szCs w:val="24"/>
        </w:rPr>
        <w:tab/>
      </w:r>
      <w:r w:rsidRPr="00881641">
        <w:rPr>
          <w:bCs/>
          <w:sz w:val="24"/>
          <w:szCs w:val="24"/>
        </w:rPr>
        <w:tab/>
      </w:r>
      <w:r w:rsidRPr="00881641">
        <w:rPr>
          <w:bCs/>
          <w:sz w:val="24"/>
          <w:szCs w:val="24"/>
        </w:rPr>
        <w:tab/>
      </w:r>
      <w:r w:rsidRPr="00881641">
        <w:rPr>
          <w:bCs/>
          <w:sz w:val="24"/>
          <w:szCs w:val="24"/>
        </w:rPr>
        <w:tab/>
      </w:r>
    </w:p>
    <w:p w14:paraId="76FE91E3" w14:textId="1AB052CD" w:rsidR="00FE6C9A" w:rsidRPr="004411FA" w:rsidRDefault="6050456D" w:rsidP="004411FA">
      <w:pPr>
        <w:spacing w:after="0" w:line="240" w:lineRule="auto"/>
        <w:ind w:left="720"/>
        <w:rPr>
          <w:sz w:val="24"/>
          <w:szCs w:val="24"/>
        </w:rPr>
      </w:pPr>
      <w:r w:rsidRPr="5C9520A4">
        <w:rPr>
          <w:sz w:val="24"/>
          <w:szCs w:val="24"/>
        </w:rPr>
        <w:t xml:space="preserve">Mark Podl </w:t>
      </w:r>
      <w:r w:rsidR="00167EE6" w:rsidRPr="5C9520A4">
        <w:rPr>
          <w:sz w:val="24"/>
          <w:szCs w:val="24"/>
        </w:rPr>
        <w:t xml:space="preserve">called the meeting to order at </w:t>
      </w:r>
      <w:r w:rsidR="196C9EB0" w:rsidRPr="5C9520A4">
        <w:rPr>
          <w:sz w:val="24"/>
          <w:szCs w:val="24"/>
        </w:rPr>
        <w:t xml:space="preserve">1:05 </w:t>
      </w:r>
      <w:r w:rsidR="00167EE6" w:rsidRPr="5C9520A4">
        <w:rPr>
          <w:sz w:val="24"/>
          <w:szCs w:val="24"/>
        </w:rPr>
        <w:t>pm.</w:t>
      </w:r>
    </w:p>
    <w:p w14:paraId="49205ABD" w14:textId="1929E338" w:rsidR="00AF54FB" w:rsidRPr="00FE6C9A" w:rsidRDefault="001D01AF" w:rsidP="00FE6C9A">
      <w:pPr>
        <w:pStyle w:val="ListParagraph"/>
        <w:spacing w:after="0" w:line="240" w:lineRule="auto"/>
        <w:ind w:left="900"/>
        <w:rPr>
          <w:sz w:val="24"/>
          <w:szCs w:val="24"/>
        </w:rPr>
      </w:pPr>
      <w:r w:rsidRPr="00FE6C9A">
        <w:rPr>
          <w:sz w:val="24"/>
          <w:szCs w:val="24"/>
        </w:rPr>
        <w:tab/>
      </w:r>
      <w:r w:rsidRPr="00FE6C9A">
        <w:rPr>
          <w:sz w:val="24"/>
          <w:szCs w:val="24"/>
        </w:rPr>
        <w:tab/>
      </w:r>
      <w:r w:rsidRPr="00FE6C9A">
        <w:rPr>
          <w:sz w:val="24"/>
          <w:szCs w:val="24"/>
        </w:rPr>
        <w:tab/>
      </w:r>
      <w:r w:rsidRPr="00FE6C9A">
        <w:rPr>
          <w:sz w:val="24"/>
          <w:szCs w:val="24"/>
        </w:rPr>
        <w:tab/>
      </w:r>
    </w:p>
    <w:p w14:paraId="0518AF5A" w14:textId="77777777" w:rsidR="00FE6C9A" w:rsidRPr="00881641" w:rsidRDefault="0060295F" w:rsidP="001B1F66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881641">
        <w:rPr>
          <w:bCs/>
          <w:sz w:val="24"/>
          <w:szCs w:val="24"/>
        </w:rPr>
        <w:t>Welcome and Introductions</w:t>
      </w:r>
      <w:r w:rsidRPr="00881641">
        <w:rPr>
          <w:bCs/>
          <w:sz w:val="24"/>
          <w:szCs w:val="24"/>
        </w:rPr>
        <w:tab/>
      </w:r>
    </w:p>
    <w:p w14:paraId="039E343C" w14:textId="12CB4B99" w:rsidR="00FE6C9A" w:rsidRDefault="00FE6C9A" w:rsidP="00FE6C9A">
      <w:pPr>
        <w:pStyle w:val="ListParagraph"/>
        <w:spacing w:after="0" w:line="240" w:lineRule="auto"/>
        <w:rPr>
          <w:sz w:val="24"/>
          <w:szCs w:val="24"/>
        </w:rPr>
      </w:pPr>
      <w:r w:rsidRPr="00881641">
        <w:rPr>
          <w:bCs/>
          <w:sz w:val="24"/>
          <w:szCs w:val="24"/>
        </w:rPr>
        <w:t xml:space="preserve">Mr. </w:t>
      </w:r>
      <w:r w:rsidR="7DBF36D0" w:rsidRPr="00881641">
        <w:rPr>
          <w:bCs/>
          <w:sz w:val="24"/>
          <w:szCs w:val="24"/>
        </w:rPr>
        <w:t>Po</w:t>
      </w:r>
      <w:r w:rsidR="28ABB8A1" w:rsidRPr="00881641">
        <w:rPr>
          <w:bCs/>
          <w:sz w:val="24"/>
          <w:szCs w:val="24"/>
        </w:rPr>
        <w:t>dl</w:t>
      </w:r>
      <w:r w:rsidR="7DBF36D0" w:rsidRPr="00881641">
        <w:rPr>
          <w:bCs/>
          <w:sz w:val="24"/>
          <w:szCs w:val="24"/>
        </w:rPr>
        <w:t xml:space="preserve"> </w:t>
      </w:r>
      <w:r w:rsidRPr="00881641">
        <w:rPr>
          <w:bCs/>
          <w:sz w:val="24"/>
          <w:szCs w:val="24"/>
        </w:rPr>
        <w:t>explained the new committee</w:t>
      </w:r>
      <w:r w:rsidRPr="4DA5E9AD">
        <w:rPr>
          <w:sz w:val="24"/>
          <w:szCs w:val="24"/>
        </w:rPr>
        <w:t xml:space="preserve"> objectives and introduced his Co-Chairs, Clay Miller and M</w:t>
      </w:r>
      <w:r w:rsidR="04A81391" w:rsidRPr="4DA5E9AD">
        <w:rPr>
          <w:sz w:val="24"/>
          <w:szCs w:val="24"/>
        </w:rPr>
        <w:t>ike Day</w:t>
      </w:r>
      <w:r w:rsidRPr="4DA5E9AD">
        <w:rPr>
          <w:sz w:val="24"/>
          <w:szCs w:val="24"/>
        </w:rPr>
        <w:t>.</w:t>
      </w:r>
      <w:r w:rsidR="0095685F" w:rsidRPr="4DA5E9AD">
        <w:rPr>
          <w:sz w:val="24"/>
          <w:szCs w:val="24"/>
        </w:rPr>
        <w:t xml:space="preserve"> </w:t>
      </w:r>
      <w:r w:rsidR="48EFC7B9" w:rsidRPr="4DA5E9AD">
        <w:rPr>
          <w:sz w:val="24"/>
          <w:szCs w:val="24"/>
        </w:rPr>
        <w:t>A</w:t>
      </w:r>
      <w:r w:rsidR="0B64203B" w:rsidRPr="4DA5E9AD">
        <w:rPr>
          <w:sz w:val="24"/>
          <w:szCs w:val="24"/>
        </w:rPr>
        <w:t>n</w:t>
      </w:r>
      <w:r w:rsidR="48EFC7B9" w:rsidRPr="4DA5E9AD">
        <w:rPr>
          <w:sz w:val="24"/>
          <w:szCs w:val="24"/>
        </w:rPr>
        <w:t xml:space="preserve"> attendance sheet was passed.</w:t>
      </w:r>
    </w:p>
    <w:p w14:paraId="131C730A" w14:textId="4DFFCE1E" w:rsidR="00DD43D1" w:rsidRPr="00B8793C" w:rsidRDefault="0060295F" w:rsidP="00B8793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7BB1" w:rsidRPr="00464936">
        <w:rPr>
          <w:sz w:val="24"/>
          <w:szCs w:val="24"/>
        </w:rPr>
        <w:tab/>
      </w:r>
      <w:r w:rsidR="00EF55FC" w:rsidRPr="00464936">
        <w:rPr>
          <w:sz w:val="24"/>
          <w:szCs w:val="24"/>
        </w:rPr>
        <w:tab/>
      </w:r>
    </w:p>
    <w:p w14:paraId="32538F19" w14:textId="642B0C82" w:rsidR="00E15A60" w:rsidRPr="00881641" w:rsidRDefault="007934FD" w:rsidP="5C9520A4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881641">
        <w:rPr>
          <w:sz w:val="24"/>
          <w:szCs w:val="24"/>
        </w:rPr>
        <w:t>Committee</w:t>
      </w:r>
      <w:r w:rsidR="003F1BE7" w:rsidRPr="00881641">
        <w:rPr>
          <w:sz w:val="24"/>
          <w:szCs w:val="24"/>
        </w:rPr>
        <w:t xml:space="preserve"> Overview/Update</w:t>
      </w:r>
    </w:p>
    <w:p w14:paraId="411E2D73" w14:textId="26566FA5" w:rsidR="00EF55FC" w:rsidRPr="004976B0" w:rsidRDefault="27BBED68" w:rsidP="4DA5E9AD">
      <w:pPr>
        <w:pStyle w:val="ListParagraph"/>
        <w:numPr>
          <w:ilvl w:val="1"/>
          <w:numId w:val="30"/>
        </w:numPr>
        <w:spacing w:after="0" w:line="240" w:lineRule="auto"/>
        <w:rPr>
          <w:b/>
          <w:bCs/>
          <w:sz w:val="24"/>
          <w:szCs w:val="24"/>
        </w:rPr>
      </w:pPr>
      <w:r w:rsidRPr="004976B0">
        <w:rPr>
          <w:sz w:val="24"/>
          <w:szCs w:val="24"/>
        </w:rPr>
        <w:t>Mr</w:t>
      </w:r>
      <w:r w:rsidR="23700389" w:rsidRPr="004976B0">
        <w:rPr>
          <w:sz w:val="24"/>
          <w:szCs w:val="24"/>
        </w:rPr>
        <w:t>.</w:t>
      </w:r>
      <w:r w:rsidRPr="004976B0">
        <w:rPr>
          <w:sz w:val="24"/>
          <w:szCs w:val="24"/>
        </w:rPr>
        <w:t xml:space="preserve"> Podl and Kerwin Brown talked about the purpose of the committee and the standing committee</w:t>
      </w:r>
      <w:r w:rsidR="730A5B83" w:rsidRPr="004976B0">
        <w:rPr>
          <w:sz w:val="24"/>
          <w:szCs w:val="24"/>
        </w:rPr>
        <w:t xml:space="preserve"> members</w:t>
      </w:r>
      <w:r w:rsidRPr="004976B0">
        <w:rPr>
          <w:sz w:val="24"/>
          <w:szCs w:val="24"/>
        </w:rPr>
        <w:t xml:space="preserve">.  </w:t>
      </w:r>
    </w:p>
    <w:p w14:paraId="42103B43" w14:textId="2E398833" w:rsidR="0072604D" w:rsidRPr="00881641" w:rsidRDefault="003F1BE7" w:rsidP="00CD6FC3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881641">
        <w:rPr>
          <w:bCs/>
          <w:sz w:val="24"/>
          <w:szCs w:val="24"/>
        </w:rPr>
        <w:t>Industry Show</w:t>
      </w:r>
      <w:r w:rsidR="00F85DF3" w:rsidRPr="00881641">
        <w:rPr>
          <w:bCs/>
          <w:sz w:val="24"/>
          <w:szCs w:val="24"/>
        </w:rPr>
        <w:t>s &amp; Associations</w:t>
      </w:r>
    </w:p>
    <w:p w14:paraId="2BF6B2A1" w14:textId="603330D2" w:rsidR="0072604D" w:rsidRPr="004976B0" w:rsidRDefault="0072604D" w:rsidP="5C9520A4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 w:rsidRPr="004976B0">
        <w:rPr>
          <w:sz w:val="24"/>
          <w:szCs w:val="24"/>
        </w:rPr>
        <w:t>Shows and Event</w:t>
      </w:r>
      <w:r w:rsidR="008F70F0" w:rsidRPr="004976B0">
        <w:rPr>
          <w:sz w:val="24"/>
          <w:szCs w:val="24"/>
        </w:rPr>
        <w:t>s</w:t>
      </w:r>
    </w:p>
    <w:p w14:paraId="26E4C01B" w14:textId="20EE0979" w:rsidR="008F70F0" w:rsidRPr="004976B0" w:rsidRDefault="00A8586A" w:rsidP="5C9520A4">
      <w:pPr>
        <w:pStyle w:val="ListParagraph"/>
        <w:numPr>
          <w:ilvl w:val="2"/>
          <w:numId w:val="30"/>
        </w:numPr>
        <w:spacing w:after="0" w:line="240" w:lineRule="auto"/>
        <w:rPr>
          <w:sz w:val="24"/>
          <w:szCs w:val="24"/>
        </w:rPr>
      </w:pPr>
      <w:r w:rsidRPr="004976B0">
        <w:rPr>
          <w:sz w:val="24"/>
          <w:szCs w:val="24"/>
        </w:rPr>
        <w:t>The committee reviewed the Industry Tradesho</w:t>
      </w:r>
      <w:r w:rsidR="00BB16E5" w:rsidRPr="004976B0">
        <w:rPr>
          <w:sz w:val="24"/>
          <w:szCs w:val="24"/>
        </w:rPr>
        <w:t>w and Industry Association document</w:t>
      </w:r>
      <w:r w:rsidR="00417CB8" w:rsidRPr="004976B0">
        <w:rPr>
          <w:sz w:val="24"/>
          <w:szCs w:val="24"/>
        </w:rPr>
        <w:t xml:space="preserve"> highlighting 23 shows and </w:t>
      </w:r>
      <w:r w:rsidR="6A9D7E9E" w:rsidRPr="004976B0">
        <w:rPr>
          <w:sz w:val="24"/>
          <w:szCs w:val="24"/>
        </w:rPr>
        <w:t xml:space="preserve">6 </w:t>
      </w:r>
      <w:r w:rsidR="2261484F" w:rsidRPr="004976B0">
        <w:rPr>
          <w:sz w:val="24"/>
          <w:szCs w:val="24"/>
        </w:rPr>
        <w:t>associations</w:t>
      </w:r>
      <w:r w:rsidR="00417CB8" w:rsidRPr="004976B0">
        <w:rPr>
          <w:sz w:val="24"/>
          <w:szCs w:val="24"/>
        </w:rPr>
        <w:t>.</w:t>
      </w:r>
    </w:p>
    <w:p w14:paraId="18C7D585" w14:textId="026122EA" w:rsidR="00FE3EA9" w:rsidRPr="004976B0" w:rsidRDefault="00FE3EA9" w:rsidP="5C9520A4">
      <w:pPr>
        <w:pStyle w:val="ListParagraph"/>
        <w:numPr>
          <w:ilvl w:val="2"/>
          <w:numId w:val="30"/>
        </w:numPr>
        <w:spacing w:after="0" w:line="240" w:lineRule="auto"/>
        <w:rPr>
          <w:sz w:val="24"/>
          <w:szCs w:val="24"/>
        </w:rPr>
      </w:pPr>
      <w:r w:rsidRPr="004976B0">
        <w:rPr>
          <w:sz w:val="24"/>
          <w:szCs w:val="24"/>
        </w:rPr>
        <w:t xml:space="preserve">Shows where BEMA has a presence </w:t>
      </w:r>
      <w:r w:rsidR="66A5886E" w:rsidRPr="004976B0">
        <w:rPr>
          <w:sz w:val="24"/>
          <w:szCs w:val="24"/>
        </w:rPr>
        <w:t>of some typ</w:t>
      </w:r>
      <w:r w:rsidRPr="004976B0">
        <w:rPr>
          <w:sz w:val="24"/>
          <w:szCs w:val="24"/>
        </w:rPr>
        <w:t xml:space="preserve">e </w:t>
      </w:r>
      <w:r w:rsidR="33C59A3D" w:rsidRPr="004976B0">
        <w:rPr>
          <w:sz w:val="24"/>
          <w:szCs w:val="24"/>
        </w:rPr>
        <w:t xml:space="preserve">are </w:t>
      </w:r>
      <w:r w:rsidRPr="004976B0">
        <w:rPr>
          <w:sz w:val="24"/>
          <w:szCs w:val="24"/>
        </w:rPr>
        <w:t xml:space="preserve">highlighted with the BEMA logo. </w:t>
      </w:r>
    </w:p>
    <w:p w14:paraId="59B794AF" w14:textId="031C8000" w:rsidR="0072604D" w:rsidRDefault="00E372F3" w:rsidP="5C9520A4">
      <w:pPr>
        <w:pStyle w:val="ListParagraph"/>
        <w:numPr>
          <w:ilvl w:val="2"/>
          <w:numId w:val="30"/>
        </w:numPr>
        <w:spacing w:after="0" w:line="240" w:lineRule="auto"/>
        <w:rPr>
          <w:sz w:val="24"/>
          <w:szCs w:val="24"/>
        </w:rPr>
      </w:pPr>
      <w:r w:rsidRPr="004976B0">
        <w:rPr>
          <w:sz w:val="24"/>
          <w:szCs w:val="24"/>
        </w:rPr>
        <w:t xml:space="preserve">It was suggested adding an additional </w:t>
      </w:r>
      <w:r w:rsidR="00FE5780" w:rsidRPr="004976B0">
        <w:rPr>
          <w:sz w:val="24"/>
          <w:szCs w:val="24"/>
        </w:rPr>
        <w:t>category list to include organizations such as</w:t>
      </w:r>
      <w:r w:rsidR="2DD7EE20" w:rsidRPr="004976B0">
        <w:rPr>
          <w:sz w:val="24"/>
          <w:szCs w:val="24"/>
        </w:rPr>
        <w:t xml:space="preserve"> SWAT</w:t>
      </w:r>
      <w:r w:rsidR="709A29F5" w:rsidRPr="004976B0">
        <w:rPr>
          <w:sz w:val="24"/>
          <w:szCs w:val="24"/>
        </w:rPr>
        <w:t xml:space="preserve"> (Southwest Allied Trades, former </w:t>
      </w:r>
      <w:r w:rsidR="00FE5780" w:rsidRPr="004976B0">
        <w:rPr>
          <w:sz w:val="24"/>
          <w:szCs w:val="24"/>
        </w:rPr>
        <w:t>TAT</w:t>
      </w:r>
      <w:r w:rsidR="75C7B177" w:rsidRPr="004976B0">
        <w:rPr>
          <w:sz w:val="24"/>
          <w:szCs w:val="24"/>
        </w:rPr>
        <w:t>A</w:t>
      </w:r>
      <w:r w:rsidR="199EFF66" w:rsidRPr="004976B0">
        <w:rPr>
          <w:sz w:val="24"/>
          <w:szCs w:val="24"/>
        </w:rPr>
        <w:t>)</w:t>
      </w:r>
      <w:r w:rsidR="00FE5780" w:rsidRPr="004976B0">
        <w:rPr>
          <w:sz w:val="24"/>
          <w:szCs w:val="24"/>
        </w:rPr>
        <w:t>, MWATBI</w:t>
      </w:r>
      <w:r w:rsidR="109FE181" w:rsidRPr="004976B0">
        <w:rPr>
          <w:sz w:val="24"/>
          <w:szCs w:val="24"/>
        </w:rPr>
        <w:t xml:space="preserve"> (Midwest Allied Trades of the Baking Indus</w:t>
      </w:r>
      <w:r w:rsidR="27B76067" w:rsidRPr="004976B0">
        <w:rPr>
          <w:sz w:val="24"/>
          <w:szCs w:val="24"/>
        </w:rPr>
        <w:t>try)</w:t>
      </w:r>
      <w:r w:rsidR="00FE5780" w:rsidRPr="004976B0">
        <w:rPr>
          <w:sz w:val="24"/>
          <w:szCs w:val="24"/>
        </w:rPr>
        <w:t>, BAC</w:t>
      </w:r>
      <w:r w:rsidR="6E01EF36" w:rsidRPr="004976B0">
        <w:rPr>
          <w:sz w:val="24"/>
          <w:szCs w:val="24"/>
        </w:rPr>
        <w:t xml:space="preserve"> (Bakers of the Carolinas</w:t>
      </w:r>
      <w:r w:rsidR="6E01EF36" w:rsidRPr="5C9520A4">
        <w:rPr>
          <w:sz w:val="24"/>
          <w:szCs w:val="24"/>
        </w:rPr>
        <w:t>)</w:t>
      </w:r>
      <w:r w:rsidR="009C3F19" w:rsidRPr="5C9520A4">
        <w:rPr>
          <w:sz w:val="24"/>
          <w:szCs w:val="24"/>
        </w:rPr>
        <w:t xml:space="preserve">, </w:t>
      </w:r>
      <w:r w:rsidR="56CF3D8D" w:rsidRPr="5C9520A4">
        <w:rPr>
          <w:sz w:val="24"/>
          <w:szCs w:val="24"/>
        </w:rPr>
        <w:t xml:space="preserve">BCC (Baker’s Courtesy Club) </w:t>
      </w:r>
      <w:r w:rsidR="009C3F19" w:rsidRPr="5C9520A4">
        <w:rPr>
          <w:sz w:val="24"/>
          <w:szCs w:val="24"/>
        </w:rPr>
        <w:t xml:space="preserve">along with any others that apply. </w:t>
      </w:r>
    </w:p>
    <w:p w14:paraId="09E6E9D7" w14:textId="736A1F08" w:rsidR="00DA6248" w:rsidRDefault="00DA6248" w:rsidP="5C9520A4">
      <w:pPr>
        <w:pStyle w:val="ListParagraph"/>
        <w:numPr>
          <w:ilvl w:val="2"/>
          <w:numId w:val="30"/>
        </w:numPr>
        <w:spacing w:after="0" w:line="240" w:lineRule="auto"/>
        <w:rPr>
          <w:sz w:val="24"/>
          <w:szCs w:val="24"/>
        </w:rPr>
      </w:pPr>
      <w:r w:rsidRPr="4DA5E9AD">
        <w:rPr>
          <w:sz w:val="24"/>
          <w:szCs w:val="24"/>
        </w:rPr>
        <w:t>The committee requested additional shows be added to the listing</w:t>
      </w:r>
      <w:r w:rsidR="4E97BD33" w:rsidRPr="4DA5E9AD">
        <w:rPr>
          <w:sz w:val="24"/>
          <w:szCs w:val="24"/>
        </w:rPr>
        <w:t xml:space="preserve"> as needed</w:t>
      </w:r>
      <w:r w:rsidRPr="4DA5E9AD">
        <w:rPr>
          <w:sz w:val="24"/>
          <w:szCs w:val="24"/>
        </w:rPr>
        <w:t xml:space="preserve">. </w:t>
      </w:r>
    </w:p>
    <w:p w14:paraId="0369197F" w14:textId="6B1AB9D7" w:rsidR="00DA6248" w:rsidRPr="00DA6248" w:rsidRDefault="00DA6248" w:rsidP="5C9520A4">
      <w:pPr>
        <w:pStyle w:val="ListParagraph"/>
        <w:numPr>
          <w:ilvl w:val="2"/>
          <w:numId w:val="30"/>
        </w:numPr>
        <w:spacing w:after="0" w:line="240" w:lineRule="auto"/>
        <w:rPr>
          <w:sz w:val="24"/>
          <w:szCs w:val="24"/>
        </w:rPr>
      </w:pPr>
      <w:r w:rsidRPr="5C9520A4">
        <w:rPr>
          <w:sz w:val="24"/>
          <w:szCs w:val="24"/>
        </w:rPr>
        <w:t>Additional intelligence will be added to each listing i.e. number of exhibitors, number of attendees, and price per square foot, if applicable.</w:t>
      </w:r>
    </w:p>
    <w:p w14:paraId="35DFC186" w14:textId="4620B8A2" w:rsidR="4CFFB159" w:rsidRDefault="2743C694" w:rsidP="5C9520A4">
      <w:pPr>
        <w:pStyle w:val="ListParagraph"/>
        <w:numPr>
          <w:ilvl w:val="2"/>
          <w:numId w:val="30"/>
        </w:numPr>
        <w:spacing w:after="0" w:line="240" w:lineRule="auto"/>
        <w:rPr>
          <w:sz w:val="24"/>
          <w:szCs w:val="24"/>
        </w:rPr>
      </w:pPr>
      <w:r w:rsidRPr="4DA5E9AD">
        <w:rPr>
          <w:sz w:val="24"/>
          <w:szCs w:val="24"/>
        </w:rPr>
        <w:t>Both BEMA staff and committee members will contribute</w:t>
      </w:r>
      <w:r w:rsidR="1C0220C5" w:rsidRPr="4DA5E9AD">
        <w:rPr>
          <w:sz w:val="24"/>
          <w:szCs w:val="24"/>
        </w:rPr>
        <w:t xml:space="preserve"> to ensure accurate information is captured</w:t>
      </w:r>
      <w:r w:rsidR="4CFFB159" w:rsidRPr="4DA5E9AD">
        <w:rPr>
          <w:sz w:val="24"/>
          <w:szCs w:val="24"/>
        </w:rPr>
        <w:t xml:space="preserve">. </w:t>
      </w:r>
    </w:p>
    <w:p w14:paraId="698EE2CF" w14:textId="2F438692" w:rsidR="0072604D" w:rsidRDefault="0072604D" w:rsidP="5C9520A4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 w:rsidRPr="5C9520A4">
        <w:rPr>
          <w:sz w:val="24"/>
          <w:szCs w:val="24"/>
        </w:rPr>
        <w:t>Trade Show Survey</w:t>
      </w:r>
    </w:p>
    <w:p w14:paraId="4C8E559F" w14:textId="25925408" w:rsidR="00E2288C" w:rsidRDefault="00EB5FA1" w:rsidP="00E2288C">
      <w:pPr>
        <w:pStyle w:val="ListParagraph"/>
        <w:numPr>
          <w:ilvl w:val="2"/>
          <w:numId w:val="3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committee discussed </w:t>
      </w:r>
      <w:r w:rsidR="00AD419B">
        <w:rPr>
          <w:bCs/>
          <w:sz w:val="24"/>
          <w:szCs w:val="24"/>
        </w:rPr>
        <w:t xml:space="preserve">how to execute the survey and how to share the results/ratings. </w:t>
      </w:r>
    </w:p>
    <w:p w14:paraId="1AD13A32" w14:textId="1FEEACBD" w:rsidR="00C153C6" w:rsidRPr="000A49EE" w:rsidRDefault="00532E1F" w:rsidP="4DA5E9AD">
      <w:pPr>
        <w:pStyle w:val="ListParagraph"/>
        <w:numPr>
          <w:ilvl w:val="2"/>
          <w:numId w:val="30"/>
        </w:numPr>
        <w:spacing w:after="0" w:line="240" w:lineRule="auto"/>
        <w:rPr>
          <w:sz w:val="24"/>
          <w:szCs w:val="24"/>
        </w:rPr>
      </w:pPr>
      <w:r w:rsidRPr="4DA5E9AD">
        <w:rPr>
          <w:sz w:val="24"/>
          <w:szCs w:val="24"/>
        </w:rPr>
        <w:t xml:space="preserve">It was agreed that the standing committee will utilize the survey for upcoming shows </w:t>
      </w:r>
      <w:r w:rsidR="00C153C6" w:rsidRPr="4DA5E9AD">
        <w:rPr>
          <w:sz w:val="24"/>
          <w:szCs w:val="24"/>
        </w:rPr>
        <w:t>and report back at the June meeting.</w:t>
      </w:r>
    </w:p>
    <w:p w14:paraId="2E5E0A3F" w14:textId="3ED0DAE4" w:rsidR="00A11A59" w:rsidRDefault="00A11A59" w:rsidP="00A11A59">
      <w:pPr>
        <w:spacing w:after="0" w:line="240" w:lineRule="auto"/>
        <w:rPr>
          <w:sz w:val="12"/>
          <w:szCs w:val="12"/>
        </w:rPr>
      </w:pPr>
    </w:p>
    <w:p w14:paraId="1523403D" w14:textId="33941AA0" w:rsidR="00DB7BCC" w:rsidRPr="00881641" w:rsidRDefault="000A49EE" w:rsidP="009462E0">
      <w:pPr>
        <w:pStyle w:val="ListParagraph"/>
        <w:numPr>
          <w:ilvl w:val="0"/>
          <w:numId w:val="30"/>
        </w:numPr>
        <w:spacing w:after="0" w:line="240" w:lineRule="auto"/>
        <w:rPr>
          <w:bCs/>
          <w:sz w:val="24"/>
          <w:szCs w:val="24"/>
        </w:rPr>
      </w:pPr>
      <w:r w:rsidRPr="00881641">
        <w:rPr>
          <w:bCs/>
          <w:sz w:val="24"/>
          <w:szCs w:val="24"/>
        </w:rPr>
        <w:t>Action Items</w:t>
      </w:r>
    </w:p>
    <w:p w14:paraId="1C2B4850" w14:textId="6EF8B9BC" w:rsidR="00DB7BCC" w:rsidRPr="00881641" w:rsidRDefault="000A49EE" w:rsidP="009462E0">
      <w:pPr>
        <w:pStyle w:val="ListParagraph"/>
        <w:numPr>
          <w:ilvl w:val="1"/>
          <w:numId w:val="30"/>
        </w:numPr>
        <w:spacing w:after="0" w:line="240" w:lineRule="auto"/>
        <w:rPr>
          <w:bCs/>
          <w:sz w:val="24"/>
          <w:szCs w:val="24"/>
        </w:rPr>
      </w:pPr>
      <w:r w:rsidRPr="00881641">
        <w:rPr>
          <w:bCs/>
          <w:sz w:val="24"/>
          <w:szCs w:val="24"/>
        </w:rPr>
        <w:t>Assign Trade Shows</w:t>
      </w:r>
    </w:p>
    <w:p w14:paraId="56FA65B2" w14:textId="746323F2" w:rsidR="009C3F19" w:rsidRPr="00881641" w:rsidRDefault="009E4AE7" w:rsidP="009C3F19">
      <w:pPr>
        <w:pStyle w:val="ListParagraph"/>
        <w:numPr>
          <w:ilvl w:val="2"/>
          <w:numId w:val="30"/>
        </w:numPr>
        <w:spacing w:after="0" w:line="240" w:lineRule="auto"/>
        <w:rPr>
          <w:bCs/>
          <w:sz w:val="24"/>
          <w:szCs w:val="24"/>
        </w:rPr>
      </w:pPr>
      <w:r w:rsidRPr="00881641">
        <w:rPr>
          <w:bCs/>
          <w:sz w:val="24"/>
          <w:szCs w:val="24"/>
        </w:rPr>
        <w:t xml:space="preserve">Assigning who plans to attend upcoming trades shows will be noted on the next call. </w:t>
      </w:r>
    </w:p>
    <w:p w14:paraId="38FE6C33" w14:textId="0DC404FC" w:rsidR="000A49EE" w:rsidRDefault="000A49EE" w:rsidP="009462E0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 w:rsidRPr="00881641">
        <w:rPr>
          <w:bCs/>
          <w:sz w:val="24"/>
          <w:szCs w:val="24"/>
        </w:rPr>
        <w:t>Schedule Standing Committee</w:t>
      </w:r>
      <w:r w:rsidRPr="5C9520A4">
        <w:rPr>
          <w:sz w:val="24"/>
          <w:szCs w:val="24"/>
        </w:rPr>
        <w:t xml:space="preserve"> Call</w:t>
      </w:r>
      <w:bookmarkStart w:id="0" w:name="_GoBack"/>
      <w:bookmarkEnd w:id="0"/>
    </w:p>
    <w:p w14:paraId="33FFF956" w14:textId="53D74521" w:rsidR="00333554" w:rsidRDefault="00333554" w:rsidP="00333554">
      <w:pPr>
        <w:pStyle w:val="ListParagraph"/>
        <w:numPr>
          <w:ilvl w:val="2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 doodle poll will be sent to the standing committee to schedule a call in between face to face meetings.</w:t>
      </w:r>
    </w:p>
    <w:p w14:paraId="0483E081" w14:textId="48F0B88B" w:rsidR="00333554" w:rsidRPr="000A49EE" w:rsidRDefault="00724124" w:rsidP="00333554">
      <w:pPr>
        <w:pStyle w:val="ListParagraph"/>
        <w:numPr>
          <w:ilvl w:val="2"/>
          <w:numId w:val="30"/>
        </w:numPr>
        <w:spacing w:after="0" w:line="240" w:lineRule="auto"/>
        <w:rPr>
          <w:sz w:val="24"/>
          <w:szCs w:val="24"/>
        </w:rPr>
      </w:pPr>
      <w:r w:rsidRPr="4DA5E9AD">
        <w:rPr>
          <w:sz w:val="24"/>
          <w:szCs w:val="24"/>
        </w:rPr>
        <w:t xml:space="preserve"> Wendi Ebbing </w:t>
      </w:r>
      <w:r w:rsidR="2EA2AFC5" w:rsidRPr="4DA5E9AD">
        <w:rPr>
          <w:sz w:val="24"/>
          <w:szCs w:val="24"/>
        </w:rPr>
        <w:t>(Bundy) and Matt Stanford (Bettendorf Stanfo</w:t>
      </w:r>
      <w:r w:rsidR="5272BCE7" w:rsidRPr="4DA5E9AD">
        <w:rPr>
          <w:sz w:val="24"/>
          <w:szCs w:val="24"/>
        </w:rPr>
        <w:t xml:space="preserve">rd) were </w:t>
      </w:r>
      <w:r w:rsidRPr="4DA5E9AD">
        <w:rPr>
          <w:sz w:val="24"/>
          <w:szCs w:val="24"/>
        </w:rPr>
        <w:t xml:space="preserve">added to the standing committee </w:t>
      </w:r>
      <w:r w:rsidR="0BE1DECD" w:rsidRPr="4DA5E9AD">
        <w:rPr>
          <w:sz w:val="24"/>
          <w:szCs w:val="24"/>
        </w:rPr>
        <w:t>bring</w:t>
      </w:r>
      <w:r w:rsidR="541B1F0B" w:rsidRPr="4DA5E9AD">
        <w:rPr>
          <w:sz w:val="24"/>
          <w:szCs w:val="24"/>
        </w:rPr>
        <w:t>ing</w:t>
      </w:r>
      <w:r w:rsidR="0BE1DECD" w:rsidRPr="4DA5E9AD">
        <w:rPr>
          <w:sz w:val="24"/>
          <w:szCs w:val="24"/>
        </w:rPr>
        <w:t xml:space="preserve"> </w:t>
      </w:r>
      <w:r w:rsidR="000C6D35" w:rsidRPr="4DA5E9AD">
        <w:rPr>
          <w:sz w:val="24"/>
          <w:szCs w:val="24"/>
        </w:rPr>
        <w:t xml:space="preserve">the total to </w:t>
      </w:r>
      <w:r w:rsidR="00B34BE8" w:rsidRPr="4DA5E9AD">
        <w:rPr>
          <w:sz w:val="24"/>
          <w:szCs w:val="24"/>
        </w:rPr>
        <w:t>seven</w:t>
      </w:r>
      <w:r w:rsidR="00DD7FC8" w:rsidRPr="4DA5E9AD">
        <w:rPr>
          <w:sz w:val="24"/>
          <w:szCs w:val="24"/>
        </w:rPr>
        <w:t xml:space="preserve">, </w:t>
      </w:r>
      <w:r w:rsidR="006A6BE1" w:rsidRPr="4DA5E9AD">
        <w:rPr>
          <w:sz w:val="24"/>
          <w:szCs w:val="24"/>
        </w:rPr>
        <w:t>ideally,</w:t>
      </w:r>
      <w:r w:rsidR="00DD7FC8" w:rsidRPr="4DA5E9AD">
        <w:rPr>
          <w:sz w:val="24"/>
          <w:szCs w:val="24"/>
        </w:rPr>
        <w:t xml:space="preserve"> we would like </w:t>
      </w:r>
      <w:r w:rsidR="00BB1645" w:rsidRPr="4DA5E9AD">
        <w:rPr>
          <w:sz w:val="24"/>
          <w:szCs w:val="24"/>
        </w:rPr>
        <w:t xml:space="preserve">8 – 10 </w:t>
      </w:r>
      <w:r w:rsidR="00DD7FC8" w:rsidRPr="4DA5E9AD">
        <w:rPr>
          <w:sz w:val="24"/>
          <w:szCs w:val="24"/>
        </w:rPr>
        <w:t>active members.</w:t>
      </w:r>
    </w:p>
    <w:p w14:paraId="2457854D" w14:textId="77777777" w:rsidR="00704A02" w:rsidRPr="009462E0" w:rsidRDefault="00704A02" w:rsidP="009462E0">
      <w:pPr>
        <w:spacing w:after="0" w:line="240" w:lineRule="auto"/>
        <w:rPr>
          <w:sz w:val="24"/>
          <w:szCs w:val="24"/>
        </w:rPr>
      </w:pPr>
    </w:p>
    <w:p w14:paraId="03F08A83" w14:textId="44683405" w:rsidR="005C017F" w:rsidRPr="00881641" w:rsidRDefault="005C017F" w:rsidP="5C9520A4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881641">
        <w:rPr>
          <w:sz w:val="24"/>
          <w:szCs w:val="24"/>
        </w:rPr>
        <w:t>Adjournment</w:t>
      </w:r>
      <w:r w:rsidR="009462E0" w:rsidRPr="00881641">
        <w:rPr>
          <w:sz w:val="24"/>
          <w:szCs w:val="24"/>
        </w:rPr>
        <w:t>: Meeting concluded at 2:</w:t>
      </w:r>
      <w:r w:rsidR="00F85DF3" w:rsidRPr="00881641">
        <w:rPr>
          <w:sz w:val="24"/>
          <w:szCs w:val="24"/>
        </w:rPr>
        <w:t>00</w:t>
      </w:r>
      <w:r w:rsidR="009462E0" w:rsidRPr="00881641">
        <w:rPr>
          <w:sz w:val="24"/>
          <w:szCs w:val="24"/>
        </w:rPr>
        <w:t xml:space="preserve"> by </w:t>
      </w:r>
      <w:r w:rsidR="3DBF9A2D" w:rsidRPr="00881641">
        <w:rPr>
          <w:sz w:val="24"/>
          <w:szCs w:val="24"/>
        </w:rPr>
        <w:t>Mark Podl</w:t>
      </w:r>
      <w:r w:rsidR="00F85DF3" w:rsidRPr="00881641">
        <w:rPr>
          <w:sz w:val="24"/>
          <w:szCs w:val="24"/>
        </w:rPr>
        <w:t>.</w:t>
      </w:r>
    </w:p>
    <w:p w14:paraId="55162072" w14:textId="77777777" w:rsidR="00C9662E" w:rsidRPr="00464936" w:rsidRDefault="00C9662E" w:rsidP="00C9662E">
      <w:pPr>
        <w:pStyle w:val="ListParagraph"/>
        <w:rPr>
          <w:sz w:val="24"/>
          <w:szCs w:val="24"/>
        </w:rPr>
      </w:pPr>
    </w:p>
    <w:p w14:paraId="414D7F36" w14:textId="46D25E53" w:rsidR="00C9662E" w:rsidRPr="00832222" w:rsidRDefault="00C9662E" w:rsidP="00832222">
      <w:pPr>
        <w:rPr>
          <w:sz w:val="20"/>
          <w:szCs w:val="20"/>
        </w:rPr>
      </w:pPr>
    </w:p>
    <w:sectPr w:rsidR="00C9662E" w:rsidRPr="00832222" w:rsidSect="00832222">
      <w:footerReference w:type="default" r:id="rId12"/>
      <w:pgSz w:w="12240" w:h="15840"/>
      <w:pgMar w:top="1440" w:right="864" w:bottom="21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39F1B" w14:textId="77777777" w:rsidR="00E436DB" w:rsidRDefault="00E436DB" w:rsidP="001B01EA">
      <w:pPr>
        <w:spacing w:after="0" w:line="240" w:lineRule="auto"/>
      </w:pPr>
      <w:r>
        <w:separator/>
      </w:r>
    </w:p>
  </w:endnote>
  <w:endnote w:type="continuationSeparator" w:id="0">
    <w:p w14:paraId="7EE52B07" w14:textId="77777777" w:rsidR="00E436DB" w:rsidRDefault="00E436DB" w:rsidP="001B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A798" w14:textId="3F71150E" w:rsidR="00410DC7" w:rsidRPr="00410DC7" w:rsidRDefault="00410DC7" w:rsidP="00410DC7">
    <w:pPr>
      <w:spacing w:after="0" w:line="240" w:lineRule="auto"/>
      <w:ind w:left="-360"/>
      <w:jc w:val="center"/>
      <w:rPr>
        <w:color w:val="808080" w:themeColor="background1" w:themeShade="80"/>
        <w:sz w:val="24"/>
        <w:szCs w:val="24"/>
      </w:rPr>
    </w:pPr>
    <w:r w:rsidRPr="003852A2">
      <w:rPr>
        <w:b/>
        <w:color w:val="808080" w:themeColor="background1" w:themeShade="80"/>
        <w:sz w:val="24"/>
        <w:szCs w:val="24"/>
      </w:rPr>
      <w:t xml:space="preserve">Mission: </w:t>
    </w:r>
    <w:r w:rsidRPr="003852A2">
      <w:rPr>
        <w:b/>
        <w:color w:val="808080" w:themeColor="background1" w:themeShade="80"/>
        <w:sz w:val="24"/>
        <w:szCs w:val="24"/>
      </w:rPr>
      <w:tab/>
    </w:r>
    <w:r w:rsidRPr="003852A2">
      <w:rPr>
        <w:color w:val="808080" w:themeColor="background1" w:themeShade="80"/>
        <w:sz w:val="24"/>
        <w:szCs w:val="24"/>
      </w:rPr>
      <w:t>BEMA connects, educates, and provide resources for its members and the industry they</w:t>
    </w:r>
    <w:r>
      <w:rPr>
        <w:color w:val="808080" w:themeColor="background1" w:themeShade="80"/>
        <w:sz w:val="24"/>
        <w:szCs w:val="24"/>
      </w:rPr>
      <w:t xml:space="preserve"> </w:t>
    </w:r>
    <w:r w:rsidRPr="003852A2">
      <w:rPr>
        <w:color w:val="808080" w:themeColor="background1" w:themeShade="80"/>
        <w:sz w:val="24"/>
        <w:szCs w:val="24"/>
      </w:rPr>
      <w:t>serve.</w:t>
    </w:r>
    <w:r>
      <w:rPr>
        <w:b/>
        <w:color w:val="808080" w:themeColor="background1" w:themeShade="80"/>
        <w:sz w:val="24"/>
        <w:szCs w:val="24"/>
      </w:rPr>
      <w:br/>
    </w:r>
    <w:r w:rsidRPr="003852A2">
      <w:rPr>
        <w:b/>
        <w:color w:val="808080" w:themeColor="background1" w:themeShade="80"/>
        <w:sz w:val="24"/>
        <w:szCs w:val="24"/>
      </w:rPr>
      <w:t xml:space="preserve">Vision: </w:t>
    </w:r>
    <w:r w:rsidRPr="003852A2">
      <w:rPr>
        <w:b/>
        <w:color w:val="808080" w:themeColor="background1" w:themeShade="80"/>
        <w:sz w:val="24"/>
        <w:szCs w:val="24"/>
      </w:rPr>
      <w:tab/>
    </w:r>
    <w:r w:rsidRPr="003852A2">
      <w:rPr>
        <w:color w:val="808080" w:themeColor="background1" w:themeShade="80"/>
        <w:sz w:val="24"/>
        <w:szCs w:val="24"/>
      </w:rPr>
      <w:t>BEMA creates an overwhelming competitive advantage for our members</w:t>
    </w:r>
    <w:r>
      <w:rPr>
        <w:sz w:val="24"/>
        <w:szCs w:val="24"/>
      </w:rPr>
      <w:t>.</w:t>
    </w:r>
  </w:p>
  <w:p w14:paraId="3EE4DEF1" w14:textId="77777777" w:rsidR="00005D28" w:rsidRDefault="00005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CD8CF" w14:textId="77777777" w:rsidR="00E436DB" w:rsidRDefault="00E436DB" w:rsidP="001B01EA">
      <w:pPr>
        <w:spacing w:after="0" w:line="240" w:lineRule="auto"/>
      </w:pPr>
      <w:r>
        <w:separator/>
      </w:r>
    </w:p>
  </w:footnote>
  <w:footnote w:type="continuationSeparator" w:id="0">
    <w:p w14:paraId="7CCC3F20" w14:textId="77777777" w:rsidR="00E436DB" w:rsidRDefault="00E436DB" w:rsidP="001B0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2C9"/>
    <w:multiLevelType w:val="hybridMultilevel"/>
    <w:tmpl w:val="7A00E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A6DBD"/>
    <w:multiLevelType w:val="hybridMultilevel"/>
    <w:tmpl w:val="64B29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6324DB"/>
    <w:multiLevelType w:val="hybridMultilevel"/>
    <w:tmpl w:val="B986D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F0BD8"/>
    <w:multiLevelType w:val="hybridMultilevel"/>
    <w:tmpl w:val="FFF644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3AD"/>
    <w:multiLevelType w:val="hybridMultilevel"/>
    <w:tmpl w:val="42703102"/>
    <w:lvl w:ilvl="0" w:tplc="99C6CB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2F22AB"/>
    <w:multiLevelType w:val="hybridMultilevel"/>
    <w:tmpl w:val="5E4E3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D24A6B"/>
    <w:multiLevelType w:val="hybridMultilevel"/>
    <w:tmpl w:val="65E8EFF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12D3651C"/>
    <w:multiLevelType w:val="hybridMultilevel"/>
    <w:tmpl w:val="DEC82F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B1766"/>
    <w:multiLevelType w:val="hybridMultilevel"/>
    <w:tmpl w:val="D2324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4D0CCB"/>
    <w:multiLevelType w:val="hybridMultilevel"/>
    <w:tmpl w:val="F1D2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D2CBD"/>
    <w:multiLevelType w:val="hybridMultilevel"/>
    <w:tmpl w:val="81AAD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1C782C"/>
    <w:multiLevelType w:val="hybridMultilevel"/>
    <w:tmpl w:val="7BA29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768A4"/>
    <w:multiLevelType w:val="hybridMultilevel"/>
    <w:tmpl w:val="2D821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095475"/>
    <w:multiLevelType w:val="hybridMultilevel"/>
    <w:tmpl w:val="8F149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ED7FA8"/>
    <w:multiLevelType w:val="hybridMultilevel"/>
    <w:tmpl w:val="33441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931F31"/>
    <w:multiLevelType w:val="hybridMultilevel"/>
    <w:tmpl w:val="AA9E0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B359BE"/>
    <w:multiLevelType w:val="hybridMultilevel"/>
    <w:tmpl w:val="4CA6E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AD303E"/>
    <w:multiLevelType w:val="hybridMultilevel"/>
    <w:tmpl w:val="03CE4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052C80"/>
    <w:multiLevelType w:val="hybridMultilevel"/>
    <w:tmpl w:val="C7F47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D46DDC"/>
    <w:multiLevelType w:val="hybridMultilevel"/>
    <w:tmpl w:val="9DC2B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6E0489"/>
    <w:multiLevelType w:val="hybridMultilevel"/>
    <w:tmpl w:val="732600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9B7B3B"/>
    <w:multiLevelType w:val="hybridMultilevel"/>
    <w:tmpl w:val="09E8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B704B"/>
    <w:multiLevelType w:val="hybridMultilevel"/>
    <w:tmpl w:val="E682AD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B46A63"/>
    <w:multiLevelType w:val="hybridMultilevel"/>
    <w:tmpl w:val="40ECE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F2E65"/>
    <w:multiLevelType w:val="hybridMultilevel"/>
    <w:tmpl w:val="113A5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7A2CA1"/>
    <w:multiLevelType w:val="hybridMultilevel"/>
    <w:tmpl w:val="568E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CC5E9A"/>
    <w:multiLevelType w:val="hybridMultilevel"/>
    <w:tmpl w:val="0E8699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4074B"/>
    <w:multiLevelType w:val="hybridMultilevel"/>
    <w:tmpl w:val="F8E64A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C961BC"/>
    <w:multiLevelType w:val="hybridMultilevel"/>
    <w:tmpl w:val="848C5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643345"/>
    <w:multiLevelType w:val="hybridMultilevel"/>
    <w:tmpl w:val="996C61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B49F6"/>
    <w:multiLevelType w:val="hybridMultilevel"/>
    <w:tmpl w:val="EAE85F80"/>
    <w:lvl w:ilvl="0" w:tplc="E1C27B2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4F3426"/>
    <w:multiLevelType w:val="hybridMultilevel"/>
    <w:tmpl w:val="E0723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F93156"/>
    <w:multiLevelType w:val="hybridMultilevel"/>
    <w:tmpl w:val="D9927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47FDD"/>
    <w:multiLevelType w:val="hybridMultilevel"/>
    <w:tmpl w:val="493E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B4C61"/>
    <w:multiLevelType w:val="hybridMultilevel"/>
    <w:tmpl w:val="CA28177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2"/>
  </w:num>
  <w:num w:numId="2">
    <w:abstractNumId w:val="23"/>
  </w:num>
  <w:num w:numId="3">
    <w:abstractNumId w:val="27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20"/>
  </w:num>
  <w:num w:numId="9">
    <w:abstractNumId w:val="16"/>
  </w:num>
  <w:num w:numId="10">
    <w:abstractNumId w:val="34"/>
  </w:num>
  <w:num w:numId="11">
    <w:abstractNumId w:val="18"/>
  </w:num>
  <w:num w:numId="12">
    <w:abstractNumId w:val="14"/>
  </w:num>
  <w:num w:numId="13">
    <w:abstractNumId w:val="33"/>
  </w:num>
  <w:num w:numId="14">
    <w:abstractNumId w:val="33"/>
  </w:num>
  <w:num w:numId="1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7"/>
  </w:num>
  <w:num w:numId="18">
    <w:abstractNumId w:val="5"/>
  </w:num>
  <w:num w:numId="19">
    <w:abstractNumId w:val="25"/>
  </w:num>
  <w:num w:numId="20">
    <w:abstractNumId w:val="1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0"/>
  </w:num>
  <w:num w:numId="24">
    <w:abstractNumId w:val="22"/>
  </w:num>
  <w:num w:numId="25">
    <w:abstractNumId w:val="13"/>
  </w:num>
  <w:num w:numId="26">
    <w:abstractNumId w:val="29"/>
  </w:num>
  <w:num w:numId="27">
    <w:abstractNumId w:val="3"/>
  </w:num>
  <w:num w:numId="28">
    <w:abstractNumId w:val="26"/>
  </w:num>
  <w:num w:numId="29">
    <w:abstractNumId w:val="4"/>
  </w:num>
  <w:num w:numId="30">
    <w:abstractNumId w:val="30"/>
  </w:num>
  <w:num w:numId="31">
    <w:abstractNumId w:val="24"/>
  </w:num>
  <w:num w:numId="32">
    <w:abstractNumId w:val="8"/>
  </w:num>
  <w:num w:numId="33">
    <w:abstractNumId w:val="10"/>
  </w:num>
  <w:num w:numId="34">
    <w:abstractNumId w:val="15"/>
  </w:num>
  <w:num w:numId="35">
    <w:abstractNumId w:val="12"/>
  </w:num>
  <w:num w:numId="36">
    <w:abstractNumId w:val="2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59"/>
    <w:rsid w:val="000042D5"/>
    <w:rsid w:val="00005D28"/>
    <w:rsid w:val="00010002"/>
    <w:rsid w:val="000131A6"/>
    <w:rsid w:val="00013D9D"/>
    <w:rsid w:val="00025422"/>
    <w:rsid w:val="0003085E"/>
    <w:rsid w:val="000311A4"/>
    <w:rsid w:val="00032036"/>
    <w:rsid w:val="000340B1"/>
    <w:rsid w:val="000352AE"/>
    <w:rsid w:val="00044FF3"/>
    <w:rsid w:val="0004545C"/>
    <w:rsid w:val="000535EE"/>
    <w:rsid w:val="00060287"/>
    <w:rsid w:val="00061CAA"/>
    <w:rsid w:val="00065657"/>
    <w:rsid w:val="0006758D"/>
    <w:rsid w:val="000713E3"/>
    <w:rsid w:val="00073262"/>
    <w:rsid w:val="00073750"/>
    <w:rsid w:val="00073865"/>
    <w:rsid w:val="00080AB0"/>
    <w:rsid w:val="00083526"/>
    <w:rsid w:val="00091D8B"/>
    <w:rsid w:val="000A298C"/>
    <w:rsid w:val="000A3702"/>
    <w:rsid w:val="000A3D72"/>
    <w:rsid w:val="000A49EE"/>
    <w:rsid w:val="000B0C91"/>
    <w:rsid w:val="000C14E6"/>
    <w:rsid w:val="000C6D35"/>
    <w:rsid w:val="000C6E95"/>
    <w:rsid w:val="000C7F6E"/>
    <w:rsid w:val="000D02C2"/>
    <w:rsid w:val="000D6389"/>
    <w:rsid w:val="000E2DBA"/>
    <w:rsid w:val="000E587B"/>
    <w:rsid w:val="000F1F2D"/>
    <w:rsid w:val="00102FCC"/>
    <w:rsid w:val="00112B4D"/>
    <w:rsid w:val="00112D0C"/>
    <w:rsid w:val="00114730"/>
    <w:rsid w:val="00115251"/>
    <w:rsid w:val="00115CF1"/>
    <w:rsid w:val="00120123"/>
    <w:rsid w:val="001218A3"/>
    <w:rsid w:val="00131D09"/>
    <w:rsid w:val="0013351D"/>
    <w:rsid w:val="00134203"/>
    <w:rsid w:val="001359A8"/>
    <w:rsid w:val="00143163"/>
    <w:rsid w:val="001473B9"/>
    <w:rsid w:val="0015065E"/>
    <w:rsid w:val="00150CBD"/>
    <w:rsid w:val="001534DD"/>
    <w:rsid w:val="0015571B"/>
    <w:rsid w:val="00164847"/>
    <w:rsid w:val="00167BCF"/>
    <w:rsid w:val="00167EE6"/>
    <w:rsid w:val="00180574"/>
    <w:rsid w:val="00185515"/>
    <w:rsid w:val="00187A24"/>
    <w:rsid w:val="00195328"/>
    <w:rsid w:val="001957BD"/>
    <w:rsid w:val="001A30C3"/>
    <w:rsid w:val="001A6BBA"/>
    <w:rsid w:val="001A74B9"/>
    <w:rsid w:val="001B01EA"/>
    <w:rsid w:val="001B1F66"/>
    <w:rsid w:val="001B3880"/>
    <w:rsid w:val="001B3AEC"/>
    <w:rsid w:val="001B56F8"/>
    <w:rsid w:val="001B7334"/>
    <w:rsid w:val="001C0FBF"/>
    <w:rsid w:val="001C6C64"/>
    <w:rsid w:val="001C77B1"/>
    <w:rsid w:val="001D01AF"/>
    <w:rsid w:val="001D2DF9"/>
    <w:rsid w:val="001D355E"/>
    <w:rsid w:val="001D453C"/>
    <w:rsid w:val="001E39C8"/>
    <w:rsid w:val="001E3B4E"/>
    <w:rsid w:val="001F295A"/>
    <w:rsid w:val="002005A8"/>
    <w:rsid w:val="002051F2"/>
    <w:rsid w:val="0022267B"/>
    <w:rsid w:val="002271D7"/>
    <w:rsid w:val="002279CA"/>
    <w:rsid w:val="00233A1E"/>
    <w:rsid w:val="00235935"/>
    <w:rsid w:val="00240C05"/>
    <w:rsid w:val="00243938"/>
    <w:rsid w:val="00244693"/>
    <w:rsid w:val="002457C7"/>
    <w:rsid w:val="002459E8"/>
    <w:rsid w:val="00256D8A"/>
    <w:rsid w:val="002573C1"/>
    <w:rsid w:val="00265923"/>
    <w:rsid w:val="00272649"/>
    <w:rsid w:val="00273C6D"/>
    <w:rsid w:val="00274318"/>
    <w:rsid w:val="0027436D"/>
    <w:rsid w:val="00282B3C"/>
    <w:rsid w:val="002915F2"/>
    <w:rsid w:val="00292984"/>
    <w:rsid w:val="00295CEE"/>
    <w:rsid w:val="002A2173"/>
    <w:rsid w:val="002A7A71"/>
    <w:rsid w:val="002B5E64"/>
    <w:rsid w:val="002B5FA4"/>
    <w:rsid w:val="002C0584"/>
    <w:rsid w:val="002C10E5"/>
    <w:rsid w:val="002C2E3D"/>
    <w:rsid w:val="002C6FB7"/>
    <w:rsid w:val="002C774A"/>
    <w:rsid w:val="002E0683"/>
    <w:rsid w:val="002E4A72"/>
    <w:rsid w:val="002E50EB"/>
    <w:rsid w:val="002E5381"/>
    <w:rsid w:val="002E6F76"/>
    <w:rsid w:val="002F4C77"/>
    <w:rsid w:val="00300893"/>
    <w:rsid w:val="00301CCF"/>
    <w:rsid w:val="00302445"/>
    <w:rsid w:val="00304DDE"/>
    <w:rsid w:val="00306DEE"/>
    <w:rsid w:val="00311F2A"/>
    <w:rsid w:val="003138DE"/>
    <w:rsid w:val="00313D32"/>
    <w:rsid w:val="0031763C"/>
    <w:rsid w:val="00317DF8"/>
    <w:rsid w:val="00324F8D"/>
    <w:rsid w:val="00333554"/>
    <w:rsid w:val="00333C90"/>
    <w:rsid w:val="003359A7"/>
    <w:rsid w:val="00336A9F"/>
    <w:rsid w:val="00346CCC"/>
    <w:rsid w:val="0035258C"/>
    <w:rsid w:val="003528C2"/>
    <w:rsid w:val="003538DC"/>
    <w:rsid w:val="003569E7"/>
    <w:rsid w:val="00365A05"/>
    <w:rsid w:val="00372FF8"/>
    <w:rsid w:val="003852A2"/>
    <w:rsid w:val="00392665"/>
    <w:rsid w:val="003962F9"/>
    <w:rsid w:val="003A242D"/>
    <w:rsid w:val="003B68C2"/>
    <w:rsid w:val="003C0C93"/>
    <w:rsid w:val="003C4A4D"/>
    <w:rsid w:val="003C6EAE"/>
    <w:rsid w:val="003D0E0F"/>
    <w:rsid w:val="003D2260"/>
    <w:rsid w:val="003D6FE5"/>
    <w:rsid w:val="003E1575"/>
    <w:rsid w:val="003E3EFA"/>
    <w:rsid w:val="003E4DDA"/>
    <w:rsid w:val="003E777F"/>
    <w:rsid w:val="003F1BE7"/>
    <w:rsid w:val="003F2597"/>
    <w:rsid w:val="004003B8"/>
    <w:rsid w:val="00410DC7"/>
    <w:rsid w:val="004118A3"/>
    <w:rsid w:val="00417CB8"/>
    <w:rsid w:val="00421BCB"/>
    <w:rsid w:val="0042430D"/>
    <w:rsid w:val="004337BE"/>
    <w:rsid w:val="004411FA"/>
    <w:rsid w:val="00442267"/>
    <w:rsid w:val="00445886"/>
    <w:rsid w:val="00446401"/>
    <w:rsid w:val="00450E20"/>
    <w:rsid w:val="00453244"/>
    <w:rsid w:val="00461C02"/>
    <w:rsid w:val="0046302E"/>
    <w:rsid w:val="00464936"/>
    <w:rsid w:val="0046566A"/>
    <w:rsid w:val="00466187"/>
    <w:rsid w:val="0047298C"/>
    <w:rsid w:val="00474B78"/>
    <w:rsid w:val="00480632"/>
    <w:rsid w:val="004835E7"/>
    <w:rsid w:val="00491E10"/>
    <w:rsid w:val="004937F6"/>
    <w:rsid w:val="004976B0"/>
    <w:rsid w:val="004A121E"/>
    <w:rsid w:val="004A2ADA"/>
    <w:rsid w:val="004A3BB8"/>
    <w:rsid w:val="004B0078"/>
    <w:rsid w:val="004C4048"/>
    <w:rsid w:val="004D7A81"/>
    <w:rsid w:val="004E6952"/>
    <w:rsid w:val="004E6C2F"/>
    <w:rsid w:val="004F0EFD"/>
    <w:rsid w:val="0051108E"/>
    <w:rsid w:val="00513778"/>
    <w:rsid w:val="00513961"/>
    <w:rsid w:val="00515544"/>
    <w:rsid w:val="005155A2"/>
    <w:rsid w:val="0052730F"/>
    <w:rsid w:val="00532E1F"/>
    <w:rsid w:val="00534177"/>
    <w:rsid w:val="0054394A"/>
    <w:rsid w:val="00543CC4"/>
    <w:rsid w:val="00557A5C"/>
    <w:rsid w:val="00560963"/>
    <w:rsid w:val="00567021"/>
    <w:rsid w:val="005730F0"/>
    <w:rsid w:val="005738A9"/>
    <w:rsid w:val="00583AE3"/>
    <w:rsid w:val="00593563"/>
    <w:rsid w:val="00593572"/>
    <w:rsid w:val="005A0DE1"/>
    <w:rsid w:val="005A1E12"/>
    <w:rsid w:val="005A4890"/>
    <w:rsid w:val="005A7103"/>
    <w:rsid w:val="005B3B56"/>
    <w:rsid w:val="005B4620"/>
    <w:rsid w:val="005B5C94"/>
    <w:rsid w:val="005C017F"/>
    <w:rsid w:val="005C2FDE"/>
    <w:rsid w:val="005C583D"/>
    <w:rsid w:val="005C62DD"/>
    <w:rsid w:val="005C7BB1"/>
    <w:rsid w:val="005D5135"/>
    <w:rsid w:val="005E0334"/>
    <w:rsid w:val="005E7FE6"/>
    <w:rsid w:val="005F40E5"/>
    <w:rsid w:val="005F61A3"/>
    <w:rsid w:val="005F732E"/>
    <w:rsid w:val="005F7410"/>
    <w:rsid w:val="0060247C"/>
    <w:rsid w:val="0060295F"/>
    <w:rsid w:val="0060416A"/>
    <w:rsid w:val="00604447"/>
    <w:rsid w:val="00615A85"/>
    <w:rsid w:val="00617AE5"/>
    <w:rsid w:val="00630445"/>
    <w:rsid w:val="006329A0"/>
    <w:rsid w:val="006400DC"/>
    <w:rsid w:val="006408F0"/>
    <w:rsid w:val="00640D9F"/>
    <w:rsid w:val="0064650C"/>
    <w:rsid w:val="00646BD9"/>
    <w:rsid w:val="00653116"/>
    <w:rsid w:val="00664671"/>
    <w:rsid w:val="0066550D"/>
    <w:rsid w:val="006673BD"/>
    <w:rsid w:val="00667B4F"/>
    <w:rsid w:val="00684AA2"/>
    <w:rsid w:val="0068798D"/>
    <w:rsid w:val="006908A6"/>
    <w:rsid w:val="00693934"/>
    <w:rsid w:val="00696946"/>
    <w:rsid w:val="006A02B6"/>
    <w:rsid w:val="006A0C85"/>
    <w:rsid w:val="006A254E"/>
    <w:rsid w:val="006A4F2F"/>
    <w:rsid w:val="006A6BE1"/>
    <w:rsid w:val="006B65E2"/>
    <w:rsid w:val="006C1FFF"/>
    <w:rsid w:val="006C4B2A"/>
    <w:rsid w:val="006C5AE7"/>
    <w:rsid w:val="006D24FF"/>
    <w:rsid w:val="006D3B45"/>
    <w:rsid w:val="006D50F1"/>
    <w:rsid w:val="006D5A0E"/>
    <w:rsid w:val="006E2651"/>
    <w:rsid w:val="006E5643"/>
    <w:rsid w:val="006F266D"/>
    <w:rsid w:val="006F5E2C"/>
    <w:rsid w:val="00704A02"/>
    <w:rsid w:val="007240B9"/>
    <w:rsid w:val="00724124"/>
    <w:rsid w:val="00724E6A"/>
    <w:rsid w:val="0072604D"/>
    <w:rsid w:val="00736A9D"/>
    <w:rsid w:val="007517B4"/>
    <w:rsid w:val="007604F0"/>
    <w:rsid w:val="00766603"/>
    <w:rsid w:val="00771842"/>
    <w:rsid w:val="00771F59"/>
    <w:rsid w:val="007725E0"/>
    <w:rsid w:val="007934FD"/>
    <w:rsid w:val="00795DC5"/>
    <w:rsid w:val="007960A6"/>
    <w:rsid w:val="007B198F"/>
    <w:rsid w:val="007C110E"/>
    <w:rsid w:val="007C1533"/>
    <w:rsid w:val="007C41C1"/>
    <w:rsid w:val="007C74F3"/>
    <w:rsid w:val="007E46D3"/>
    <w:rsid w:val="007E541F"/>
    <w:rsid w:val="007E66AA"/>
    <w:rsid w:val="007F2424"/>
    <w:rsid w:val="007F4572"/>
    <w:rsid w:val="007F5B9E"/>
    <w:rsid w:val="008024DF"/>
    <w:rsid w:val="00804045"/>
    <w:rsid w:val="00807A32"/>
    <w:rsid w:val="00825A56"/>
    <w:rsid w:val="00825EAC"/>
    <w:rsid w:val="00825F4E"/>
    <w:rsid w:val="00831AB3"/>
    <w:rsid w:val="00832222"/>
    <w:rsid w:val="00847274"/>
    <w:rsid w:val="008526CA"/>
    <w:rsid w:val="00857286"/>
    <w:rsid w:val="0085DB43"/>
    <w:rsid w:val="00862090"/>
    <w:rsid w:val="0086783C"/>
    <w:rsid w:val="00867B5A"/>
    <w:rsid w:val="00881641"/>
    <w:rsid w:val="0089089D"/>
    <w:rsid w:val="00894A76"/>
    <w:rsid w:val="00895FF4"/>
    <w:rsid w:val="008A1C56"/>
    <w:rsid w:val="008A2F9E"/>
    <w:rsid w:val="008C2F0D"/>
    <w:rsid w:val="008C3D05"/>
    <w:rsid w:val="008C731A"/>
    <w:rsid w:val="008D01E1"/>
    <w:rsid w:val="008D3AFF"/>
    <w:rsid w:val="008F70F0"/>
    <w:rsid w:val="009129C2"/>
    <w:rsid w:val="009167D2"/>
    <w:rsid w:val="00921163"/>
    <w:rsid w:val="009255F8"/>
    <w:rsid w:val="00926BF4"/>
    <w:rsid w:val="00926E2F"/>
    <w:rsid w:val="00932774"/>
    <w:rsid w:val="009366F5"/>
    <w:rsid w:val="00940B2B"/>
    <w:rsid w:val="009412F7"/>
    <w:rsid w:val="00943869"/>
    <w:rsid w:val="00944D2B"/>
    <w:rsid w:val="009462E0"/>
    <w:rsid w:val="0095212E"/>
    <w:rsid w:val="00953FEF"/>
    <w:rsid w:val="009544C3"/>
    <w:rsid w:val="0095685F"/>
    <w:rsid w:val="009628CD"/>
    <w:rsid w:val="009630F3"/>
    <w:rsid w:val="009720C9"/>
    <w:rsid w:val="00993912"/>
    <w:rsid w:val="00994B36"/>
    <w:rsid w:val="009965D7"/>
    <w:rsid w:val="009A1155"/>
    <w:rsid w:val="009B5C1D"/>
    <w:rsid w:val="009C3F19"/>
    <w:rsid w:val="009D35B0"/>
    <w:rsid w:val="009D74CA"/>
    <w:rsid w:val="009E2D0D"/>
    <w:rsid w:val="009E4AE7"/>
    <w:rsid w:val="009F6659"/>
    <w:rsid w:val="00A0042A"/>
    <w:rsid w:val="00A021DC"/>
    <w:rsid w:val="00A11A59"/>
    <w:rsid w:val="00A222D5"/>
    <w:rsid w:val="00A22703"/>
    <w:rsid w:val="00A247C6"/>
    <w:rsid w:val="00A27F53"/>
    <w:rsid w:val="00A337DE"/>
    <w:rsid w:val="00A36082"/>
    <w:rsid w:val="00A41684"/>
    <w:rsid w:val="00A50B74"/>
    <w:rsid w:val="00A61DA3"/>
    <w:rsid w:val="00A62860"/>
    <w:rsid w:val="00A62DAD"/>
    <w:rsid w:val="00A70877"/>
    <w:rsid w:val="00A728CB"/>
    <w:rsid w:val="00A73FAC"/>
    <w:rsid w:val="00A76C2F"/>
    <w:rsid w:val="00A83869"/>
    <w:rsid w:val="00A83B39"/>
    <w:rsid w:val="00A850B6"/>
    <w:rsid w:val="00A8586A"/>
    <w:rsid w:val="00A8776B"/>
    <w:rsid w:val="00A9179B"/>
    <w:rsid w:val="00A9561C"/>
    <w:rsid w:val="00A97A0A"/>
    <w:rsid w:val="00AA1E6D"/>
    <w:rsid w:val="00AA590C"/>
    <w:rsid w:val="00AB6DB9"/>
    <w:rsid w:val="00AC0A7A"/>
    <w:rsid w:val="00AC228B"/>
    <w:rsid w:val="00AC62DE"/>
    <w:rsid w:val="00AD419B"/>
    <w:rsid w:val="00AD6BCF"/>
    <w:rsid w:val="00AE731C"/>
    <w:rsid w:val="00AF3C2A"/>
    <w:rsid w:val="00AF54FB"/>
    <w:rsid w:val="00AF5B54"/>
    <w:rsid w:val="00AF5C3D"/>
    <w:rsid w:val="00B05538"/>
    <w:rsid w:val="00B065F7"/>
    <w:rsid w:val="00B0788A"/>
    <w:rsid w:val="00B10D05"/>
    <w:rsid w:val="00B15604"/>
    <w:rsid w:val="00B21F05"/>
    <w:rsid w:val="00B24DC1"/>
    <w:rsid w:val="00B34BE8"/>
    <w:rsid w:val="00B4095E"/>
    <w:rsid w:val="00B462C2"/>
    <w:rsid w:val="00B47CDA"/>
    <w:rsid w:val="00B51A09"/>
    <w:rsid w:val="00B52F1B"/>
    <w:rsid w:val="00B57B47"/>
    <w:rsid w:val="00B6244E"/>
    <w:rsid w:val="00B64649"/>
    <w:rsid w:val="00B64F95"/>
    <w:rsid w:val="00B66CFF"/>
    <w:rsid w:val="00B67AA3"/>
    <w:rsid w:val="00B67EC7"/>
    <w:rsid w:val="00B70FF8"/>
    <w:rsid w:val="00B75210"/>
    <w:rsid w:val="00B80494"/>
    <w:rsid w:val="00B84EE3"/>
    <w:rsid w:val="00B8793C"/>
    <w:rsid w:val="00B92A3B"/>
    <w:rsid w:val="00BA21A4"/>
    <w:rsid w:val="00BB0573"/>
    <w:rsid w:val="00BB1645"/>
    <w:rsid w:val="00BB16E5"/>
    <w:rsid w:val="00BC4166"/>
    <w:rsid w:val="00BC430D"/>
    <w:rsid w:val="00BD0589"/>
    <w:rsid w:val="00BD5D82"/>
    <w:rsid w:val="00BD6B99"/>
    <w:rsid w:val="00BF3DBD"/>
    <w:rsid w:val="00BF56A5"/>
    <w:rsid w:val="00C04420"/>
    <w:rsid w:val="00C059CE"/>
    <w:rsid w:val="00C066AD"/>
    <w:rsid w:val="00C11E8C"/>
    <w:rsid w:val="00C153C6"/>
    <w:rsid w:val="00C15D7F"/>
    <w:rsid w:val="00C207A8"/>
    <w:rsid w:val="00C27D71"/>
    <w:rsid w:val="00C27FE0"/>
    <w:rsid w:val="00C30D26"/>
    <w:rsid w:val="00C40C1E"/>
    <w:rsid w:val="00C41CBB"/>
    <w:rsid w:val="00C4365B"/>
    <w:rsid w:val="00C4626D"/>
    <w:rsid w:val="00C46433"/>
    <w:rsid w:val="00C47003"/>
    <w:rsid w:val="00C55B06"/>
    <w:rsid w:val="00C60B7A"/>
    <w:rsid w:val="00C61DBA"/>
    <w:rsid w:val="00C62B0E"/>
    <w:rsid w:val="00C71AFF"/>
    <w:rsid w:val="00C72AA1"/>
    <w:rsid w:val="00C73DA4"/>
    <w:rsid w:val="00C843E4"/>
    <w:rsid w:val="00C84F1F"/>
    <w:rsid w:val="00C90F8C"/>
    <w:rsid w:val="00C9662E"/>
    <w:rsid w:val="00CA32A2"/>
    <w:rsid w:val="00CA5D63"/>
    <w:rsid w:val="00CA6FFA"/>
    <w:rsid w:val="00CB1C00"/>
    <w:rsid w:val="00CB4303"/>
    <w:rsid w:val="00CB5C49"/>
    <w:rsid w:val="00CB6C76"/>
    <w:rsid w:val="00CC7A75"/>
    <w:rsid w:val="00CD4CC0"/>
    <w:rsid w:val="00CD6C32"/>
    <w:rsid w:val="00CD6FC3"/>
    <w:rsid w:val="00CE40DE"/>
    <w:rsid w:val="00CF721B"/>
    <w:rsid w:val="00D019D4"/>
    <w:rsid w:val="00D03FD8"/>
    <w:rsid w:val="00D0783B"/>
    <w:rsid w:val="00D123D0"/>
    <w:rsid w:val="00D13B29"/>
    <w:rsid w:val="00D15DF2"/>
    <w:rsid w:val="00D16FBB"/>
    <w:rsid w:val="00D20A47"/>
    <w:rsid w:val="00D21835"/>
    <w:rsid w:val="00D22D87"/>
    <w:rsid w:val="00D35BD9"/>
    <w:rsid w:val="00D41F74"/>
    <w:rsid w:val="00D43577"/>
    <w:rsid w:val="00D4419B"/>
    <w:rsid w:val="00D4650E"/>
    <w:rsid w:val="00D50291"/>
    <w:rsid w:val="00D5343D"/>
    <w:rsid w:val="00D60099"/>
    <w:rsid w:val="00D64AA3"/>
    <w:rsid w:val="00D70ADD"/>
    <w:rsid w:val="00D76B5C"/>
    <w:rsid w:val="00D837A8"/>
    <w:rsid w:val="00D8538E"/>
    <w:rsid w:val="00D85E16"/>
    <w:rsid w:val="00D923B9"/>
    <w:rsid w:val="00D942EC"/>
    <w:rsid w:val="00DA272B"/>
    <w:rsid w:val="00DA4BFF"/>
    <w:rsid w:val="00DA6248"/>
    <w:rsid w:val="00DB7BCC"/>
    <w:rsid w:val="00DC07C7"/>
    <w:rsid w:val="00DC16A7"/>
    <w:rsid w:val="00DC4DCB"/>
    <w:rsid w:val="00DC776D"/>
    <w:rsid w:val="00DD43D1"/>
    <w:rsid w:val="00DD755B"/>
    <w:rsid w:val="00DD7FC8"/>
    <w:rsid w:val="00DF31B1"/>
    <w:rsid w:val="00E0380D"/>
    <w:rsid w:val="00E074BB"/>
    <w:rsid w:val="00E107DD"/>
    <w:rsid w:val="00E12823"/>
    <w:rsid w:val="00E13AEF"/>
    <w:rsid w:val="00E15A60"/>
    <w:rsid w:val="00E2288C"/>
    <w:rsid w:val="00E27F18"/>
    <w:rsid w:val="00E372F3"/>
    <w:rsid w:val="00E42CBD"/>
    <w:rsid w:val="00E436DB"/>
    <w:rsid w:val="00E50EFC"/>
    <w:rsid w:val="00E60AF8"/>
    <w:rsid w:val="00E62F74"/>
    <w:rsid w:val="00E70108"/>
    <w:rsid w:val="00E708CB"/>
    <w:rsid w:val="00E72BFB"/>
    <w:rsid w:val="00E74C02"/>
    <w:rsid w:val="00E806A4"/>
    <w:rsid w:val="00E83614"/>
    <w:rsid w:val="00E878BC"/>
    <w:rsid w:val="00E906B0"/>
    <w:rsid w:val="00E921EE"/>
    <w:rsid w:val="00E97982"/>
    <w:rsid w:val="00EA7FDC"/>
    <w:rsid w:val="00EB0198"/>
    <w:rsid w:val="00EB072B"/>
    <w:rsid w:val="00EB200F"/>
    <w:rsid w:val="00EB5E87"/>
    <w:rsid w:val="00EB5FA1"/>
    <w:rsid w:val="00EC4A05"/>
    <w:rsid w:val="00ED100B"/>
    <w:rsid w:val="00ED37F3"/>
    <w:rsid w:val="00ED4EE5"/>
    <w:rsid w:val="00EE1892"/>
    <w:rsid w:val="00EF55FC"/>
    <w:rsid w:val="00EF737E"/>
    <w:rsid w:val="00F0056E"/>
    <w:rsid w:val="00F02C76"/>
    <w:rsid w:val="00F10182"/>
    <w:rsid w:val="00F11731"/>
    <w:rsid w:val="00F1345B"/>
    <w:rsid w:val="00F16153"/>
    <w:rsid w:val="00F163E1"/>
    <w:rsid w:val="00F177B9"/>
    <w:rsid w:val="00F227ED"/>
    <w:rsid w:val="00F23BB5"/>
    <w:rsid w:val="00F31A9B"/>
    <w:rsid w:val="00F33FAB"/>
    <w:rsid w:val="00F4277A"/>
    <w:rsid w:val="00F432B5"/>
    <w:rsid w:val="00F45170"/>
    <w:rsid w:val="00F45FF4"/>
    <w:rsid w:val="00F50FAA"/>
    <w:rsid w:val="00F523F1"/>
    <w:rsid w:val="00F53690"/>
    <w:rsid w:val="00F56592"/>
    <w:rsid w:val="00F57B6E"/>
    <w:rsid w:val="00F66C60"/>
    <w:rsid w:val="00F70215"/>
    <w:rsid w:val="00F85C48"/>
    <w:rsid w:val="00F85DF3"/>
    <w:rsid w:val="00F92339"/>
    <w:rsid w:val="00F9551E"/>
    <w:rsid w:val="00FA284B"/>
    <w:rsid w:val="00FA77AE"/>
    <w:rsid w:val="00FB2ABC"/>
    <w:rsid w:val="00FB3294"/>
    <w:rsid w:val="00FE12EF"/>
    <w:rsid w:val="00FE171C"/>
    <w:rsid w:val="00FE3EA9"/>
    <w:rsid w:val="00FE5780"/>
    <w:rsid w:val="00FE6C9A"/>
    <w:rsid w:val="00FF08F9"/>
    <w:rsid w:val="00FF528A"/>
    <w:rsid w:val="02FFA336"/>
    <w:rsid w:val="04A81391"/>
    <w:rsid w:val="08137D9D"/>
    <w:rsid w:val="0B64203B"/>
    <w:rsid w:val="0BE1DECD"/>
    <w:rsid w:val="0D6AD900"/>
    <w:rsid w:val="109FE181"/>
    <w:rsid w:val="131F23BE"/>
    <w:rsid w:val="15A9F1F0"/>
    <w:rsid w:val="196C9EB0"/>
    <w:rsid w:val="199EFF66"/>
    <w:rsid w:val="19FEED5D"/>
    <w:rsid w:val="1C0220C5"/>
    <w:rsid w:val="1FF6E039"/>
    <w:rsid w:val="2261484F"/>
    <w:rsid w:val="23700389"/>
    <w:rsid w:val="2396EA9E"/>
    <w:rsid w:val="258A0F3B"/>
    <w:rsid w:val="26A4ED31"/>
    <w:rsid w:val="2743C694"/>
    <w:rsid w:val="27B76067"/>
    <w:rsid w:val="27BBED68"/>
    <w:rsid w:val="28ABB8A1"/>
    <w:rsid w:val="2B3A8C61"/>
    <w:rsid w:val="2DD7EE20"/>
    <w:rsid w:val="2DED3D0C"/>
    <w:rsid w:val="2EA2AFC5"/>
    <w:rsid w:val="32CA57D9"/>
    <w:rsid w:val="33A687F7"/>
    <w:rsid w:val="33C59A3D"/>
    <w:rsid w:val="3615AD8D"/>
    <w:rsid w:val="36A60BEB"/>
    <w:rsid w:val="387A9092"/>
    <w:rsid w:val="3BFE18AF"/>
    <w:rsid w:val="3C82D05D"/>
    <w:rsid w:val="3DBF9A2D"/>
    <w:rsid w:val="3F90F742"/>
    <w:rsid w:val="3FEE6B39"/>
    <w:rsid w:val="456FC62A"/>
    <w:rsid w:val="463E2B6C"/>
    <w:rsid w:val="48EFC7B9"/>
    <w:rsid w:val="4A803F48"/>
    <w:rsid w:val="4CFFB159"/>
    <w:rsid w:val="4DA5E9AD"/>
    <w:rsid w:val="4E97BD33"/>
    <w:rsid w:val="507CE121"/>
    <w:rsid w:val="5272BCE7"/>
    <w:rsid w:val="541B1F0B"/>
    <w:rsid w:val="557456D0"/>
    <w:rsid w:val="56CF3D8D"/>
    <w:rsid w:val="576B5897"/>
    <w:rsid w:val="58BB00DF"/>
    <w:rsid w:val="5C1EA97F"/>
    <w:rsid w:val="5C282DC0"/>
    <w:rsid w:val="5C9520A4"/>
    <w:rsid w:val="5E540EFE"/>
    <w:rsid w:val="5F3CF00E"/>
    <w:rsid w:val="6050456D"/>
    <w:rsid w:val="633E7D6F"/>
    <w:rsid w:val="6641032B"/>
    <w:rsid w:val="66A5886E"/>
    <w:rsid w:val="6966E3E0"/>
    <w:rsid w:val="6A1D0BC1"/>
    <w:rsid w:val="6A9D7E9E"/>
    <w:rsid w:val="6AD037C3"/>
    <w:rsid w:val="6C39FF5F"/>
    <w:rsid w:val="6E01EF36"/>
    <w:rsid w:val="709A29F5"/>
    <w:rsid w:val="72426960"/>
    <w:rsid w:val="730A5B83"/>
    <w:rsid w:val="73108C7D"/>
    <w:rsid w:val="73779CF0"/>
    <w:rsid w:val="74E443B4"/>
    <w:rsid w:val="75C7B177"/>
    <w:rsid w:val="77DC80B9"/>
    <w:rsid w:val="78175039"/>
    <w:rsid w:val="795F90DB"/>
    <w:rsid w:val="7DBF36D0"/>
    <w:rsid w:val="7F03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41199"/>
  <w15:docId w15:val="{3A138AFE-EEA3-48F1-95AA-FBAC1BEE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EA"/>
  </w:style>
  <w:style w:type="paragraph" w:styleId="Footer">
    <w:name w:val="footer"/>
    <w:basedOn w:val="Normal"/>
    <w:link w:val="FooterChar"/>
    <w:uiPriority w:val="99"/>
    <w:unhideWhenUsed/>
    <w:rsid w:val="001B0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1EA"/>
  </w:style>
  <w:style w:type="paragraph" w:customStyle="1" w:styleId="10A16C1712D34F6AA103742B8DF7014B">
    <w:name w:val="10A16C1712D34F6AA103742B8DF7014B"/>
    <w:rsid w:val="00A0042A"/>
  </w:style>
  <w:style w:type="paragraph" w:styleId="NoSpacing">
    <w:name w:val="No Spacing"/>
    <w:basedOn w:val="Normal"/>
    <w:uiPriority w:val="99"/>
    <w:qFormat/>
    <w:rsid w:val="00A0042A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33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A1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0C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694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935"/>
    <w:rPr>
      <w:b/>
      <w:bCs/>
    </w:rPr>
  </w:style>
  <w:style w:type="character" w:customStyle="1" w:styleId="apple-converted-space">
    <w:name w:val="apple-converted-space"/>
    <w:basedOn w:val="DefaultParagraphFont"/>
    <w:rsid w:val="00235935"/>
  </w:style>
  <w:style w:type="character" w:customStyle="1" w:styleId="invite-phone-number">
    <w:name w:val="invite-phone-number"/>
    <w:basedOn w:val="DefaultParagraphFont"/>
    <w:rsid w:val="00CA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4714">
          <w:marLeft w:val="0"/>
          <w:marRight w:val="0"/>
          <w:marTop w:val="0"/>
          <w:marBottom w:val="0"/>
          <w:divBdr>
            <w:top w:val="single" w:sz="12" w:space="0" w:color="E6E4D7"/>
            <w:left w:val="single" w:sz="12" w:space="0" w:color="E6E4D7"/>
            <w:bottom w:val="single" w:sz="12" w:space="0" w:color="E6E4D7"/>
            <w:right w:val="single" w:sz="12" w:space="0" w:color="E6E4D7"/>
          </w:divBdr>
          <w:divsChild>
            <w:div w:id="11824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163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7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D365F68647743A5380DE9AEF60E7B" ma:contentTypeVersion="12" ma:contentTypeDescription="Create a new document." ma:contentTypeScope="" ma:versionID="fd3ce6a561821077cc72001701383758">
  <xsd:schema xmlns:xsd="http://www.w3.org/2001/XMLSchema" xmlns:xs="http://www.w3.org/2001/XMLSchema" xmlns:p="http://schemas.microsoft.com/office/2006/metadata/properties" xmlns:ns2="9d24ac1d-0e23-4de9-8ff0-62e3117f6b7e" xmlns:ns3="60651605-3799-4b73-a9fb-0f1a26d71594" targetNamespace="http://schemas.microsoft.com/office/2006/metadata/properties" ma:root="true" ma:fieldsID="47cfe4144f425876711a3315d0e7a0c2" ns2:_="" ns3:_="">
    <xsd:import namespace="9d24ac1d-0e23-4de9-8ff0-62e3117f6b7e"/>
    <xsd:import namespace="60651605-3799-4b73-a9fb-0f1a26d71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ac1d-0e23-4de9-8ff0-62e3117f6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51605-3799-4b73-a9fb-0f1a26d71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0B4B-46AC-473F-954D-77550996C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4ac1d-0e23-4de9-8ff0-62e3117f6b7e"/>
    <ds:schemaRef ds:uri="60651605-3799-4b73-a9fb-0f1a26d71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D99F9-D785-4604-9A9E-E9484B82C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6A3581-E396-4F17-A297-D81C74C682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A2D53C-4899-4956-8FFA-A77E4FDB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 Poteet</dc:creator>
  <cp:lastModifiedBy>Kelly Black</cp:lastModifiedBy>
  <cp:revision>7</cp:revision>
  <cp:lastPrinted>2019-02-04T21:55:00Z</cp:lastPrinted>
  <dcterms:created xsi:type="dcterms:W3CDTF">2020-03-24T20:25:00Z</dcterms:created>
  <dcterms:modified xsi:type="dcterms:W3CDTF">2020-04-28T19:53:00Z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0x01010055ED365F68647743A5380DE9AEF60E7B</vt:lpwstr>
  </property>
  <property fmtid="{D5CDD505-2E9C-101B-9397-08002B2CF9AE}" pid="3" name="AuthorIds_UIVersion_1536">
    <vt:lpwstr>12</vt:lpwstr>
  </property>
</Properties>
</file>